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CB66EC">
        <w:rPr>
          <w:rFonts w:cs="Times New Roman"/>
          <w:b/>
          <w:color w:val="C00000"/>
          <w:sz w:val="32"/>
          <w:szCs w:val="32"/>
        </w:rPr>
        <w:t>16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0D47E3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0D47E3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D47E3">
        <w:rPr>
          <w:rFonts w:cs="Times New Roman"/>
          <w:b/>
          <w:color w:val="0070C0"/>
          <w:sz w:val="28"/>
          <w:szCs w:val="28"/>
        </w:rPr>
        <w:t xml:space="preserve"> 23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5A6F61">
        <w:rPr>
          <w:rFonts w:cs="Times New Roman"/>
          <w:b/>
          <w:color w:val="0070C0"/>
          <w:sz w:val="28"/>
          <w:szCs w:val="28"/>
        </w:rPr>
        <w:t>12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0D47E3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D47E3">
        <w:rPr>
          <w:rFonts w:cs="Times New Roman"/>
          <w:b/>
          <w:color w:val="0070C0"/>
          <w:sz w:val="28"/>
          <w:szCs w:val="28"/>
        </w:rPr>
        <w:t xml:space="preserve"> 29</w:t>
      </w:r>
      <w:r w:rsidR="00BC716C">
        <w:rPr>
          <w:rFonts w:cs="Times New Roman"/>
          <w:b/>
          <w:color w:val="00B050"/>
          <w:sz w:val="28"/>
          <w:szCs w:val="28"/>
        </w:rPr>
        <w:t>/12</w:t>
      </w:r>
      <w:r w:rsidR="000D47E3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1776"/>
        <w:gridCol w:w="8641"/>
        <w:gridCol w:w="3515"/>
      </w:tblGrid>
      <w:tr w:rsidR="00384550" w:rsidTr="00A40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7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4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B35D50">
              <w:rPr>
                <w:rFonts w:cs="Times New Roman"/>
                <w:b w:val="0"/>
                <w:color w:val="00B050"/>
                <w:sz w:val="28"/>
                <w:szCs w:val="28"/>
              </w:rPr>
              <w:t>23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4C5904">
              <w:rPr>
                <w:rFonts w:cs="Times New Roman"/>
                <w:b w:val="0"/>
                <w:color w:val="00B050"/>
                <w:sz w:val="28"/>
                <w:szCs w:val="28"/>
              </w:rPr>
              <w:t>12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7B0ACF" w:rsidRDefault="007B0ACF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7B0ACF" w:rsidRDefault="007B0ACF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7B0ACF" w:rsidRDefault="007B0ACF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7B0ACF" w:rsidRDefault="007B0ACF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5B9BD5" w:themeColor="accent1"/>
            </w:tcBorders>
            <w:vAlign w:val="center"/>
          </w:tcPr>
          <w:p w:rsidR="00CA66F9" w:rsidRDefault="00577CD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CA66F9">
              <w:rPr>
                <w:rFonts w:cs="Times New Roman"/>
                <w:sz w:val="28"/>
                <w:szCs w:val="28"/>
              </w:rPr>
              <w:t>7h30</w:t>
            </w: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7CD6" w:rsidRDefault="00577CD6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84D94" w:rsidRDefault="00984D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5C6C" w:rsidRDefault="000A5C6C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41" w:type="dxa"/>
            <w:tcBorders>
              <w:top w:val="single" w:sz="4" w:space="0" w:color="5B9BD5" w:themeColor="accent1"/>
            </w:tcBorders>
            <w:vAlign w:val="center"/>
          </w:tcPr>
          <w:p w:rsidR="00622F1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6A7D1E">
              <w:rPr>
                <w:rFonts w:cs="Times New Roman"/>
                <w:sz w:val="28"/>
                <w:szCs w:val="28"/>
              </w:rPr>
              <w:t>n</w:t>
            </w:r>
            <w:r w:rsidR="00834B5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51EE" w:rsidRDefault="008251E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2AE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AC4564">
              <w:rPr>
                <w:rFonts w:cs="Times New Roman"/>
                <w:sz w:val="28"/>
                <w:szCs w:val="28"/>
              </w:rPr>
              <w:t>n 16</w:t>
            </w:r>
          </w:p>
          <w:p w:rsidR="007B0ACF" w:rsidRDefault="007B0ACF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529AB" w:rsidRPr="001529AB" w:rsidRDefault="001529AB" w:rsidP="001529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1529AB">
              <w:rPr>
                <w:rFonts w:eastAsia="Calibri" w:cs="Times New Roman"/>
                <w:sz w:val="28"/>
                <w:szCs w:val="28"/>
              </w:rPr>
              <w:t>- Kiểm tra hoạt động sư phạm nhà giáo đợt 2.</w:t>
            </w:r>
          </w:p>
          <w:p w:rsidR="001529AB" w:rsidRPr="001529AB" w:rsidRDefault="001529AB" w:rsidP="001529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7B0ACF" w:rsidRDefault="007B0ACF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B0ACF" w:rsidRDefault="007B0ACF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B0ACF" w:rsidRDefault="007B0ACF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834B5A" w:rsidRDefault="00761B28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834B5A">
              <w:rPr>
                <w:rFonts w:cs="Times New Roman"/>
                <w:sz w:val="28"/>
                <w:szCs w:val="28"/>
              </w:rPr>
              <w:t xml:space="preserve"> Tất cả CBGVNV</w:t>
            </w:r>
          </w:p>
          <w:p w:rsidR="00A404FC" w:rsidRDefault="00A404FC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230FE" w:rsidRDefault="00F230FE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1529AB" w:rsidRDefault="001529AB" w:rsidP="0020502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0684" w:rsidRDefault="001529AB" w:rsidP="0020502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761B28" w:rsidRDefault="00761B28" w:rsidP="0020502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761B2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1B28" w:rsidRDefault="00761B28" w:rsidP="00761B2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1B28" w:rsidRDefault="00761B28" w:rsidP="00761B2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A404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B35D50">
              <w:rPr>
                <w:rFonts w:cs="Times New Roman"/>
                <w:b w:val="0"/>
                <w:color w:val="00B050"/>
                <w:sz w:val="28"/>
                <w:szCs w:val="28"/>
              </w:rPr>
              <w:t>24</w:t>
            </w:r>
            <w:r w:rsidR="00333406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</w:p>
        </w:tc>
        <w:tc>
          <w:tcPr>
            <w:tcW w:w="1776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640D2" w:rsidRDefault="00F640D2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37341E" w:rsidRDefault="0037341E" w:rsidP="0037341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BPTV tiếp tục xử lý sách thiếu  nhi và phục vụ bạn đọc</w:t>
            </w:r>
          </w:p>
          <w:p w:rsidR="00114638" w:rsidRDefault="00114638" w:rsidP="00114638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14638" w:rsidRDefault="00114638" w:rsidP="00114638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tổ chuyên môn tổng hợp đề thi gởi về BPCM trường </w:t>
            </w:r>
          </w:p>
          <w:p w:rsidR="00D7571C" w:rsidRDefault="00D7571C" w:rsidP="0037341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7571C" w:rsidRDefault="00D7571C" w:rsidP="0037341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7571C" w:rsidRDefault="00D7571C" w:rsidP="0037341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C124B" w:rsidRPr="00AC4C30" w:rsidRDefault="003C124B" w:rsidP="0037341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592DF7" w:rsidRDefault="00592DF7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7571C" w:rsidRDefault="00D7571C" w:rsidP="00D7571C">
            <w:pPr>
              <w:pStyle w:val="ListParagraph"/>
              <w:numPr>
                <w:ilvl w:val="0"/>
                <w:numId w:val="40"/>
              </w:numPr>
              <w:ind w:left="-278" w:firstLine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BPTV</w:t>
            </w:r>
          </w:p>
          <w:p w:rsidR="00114638" w:rsidRDefault="00114638" w:rsidP="00114638">
            <w:pPr>
              <w:pStyle w:val="ListParagraph"/>
              <w:ind w:left="0" w:hanging="1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Các TT</w:t>
            </w:r>
          </w:p>
          <w:p w:rsidR="00EE114C" w:rsidRDefault="00EE114C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57F7D" w:rsidRDefault="00557F7D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7571C" w:rsidRPr="00D7571C" w:rsidRDefault="00D7571C" w:rsidP="00D757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B35D50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(25</w:t>
            </w:r>
            <w:r w:rsidR="00333406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52EAF" w:rsidRDefault="00352EAF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400FB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8614BE" w:rsidRDefault="008614BE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11668" w:rsidRDefault="00611668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745B3" w:rsidRPr="007745B3" w:rsidRDefault="007745B3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-Tham gia</w:t>
            </w:r>
            <w:r w:rsidRPr="007745B3">
              <w:rPr>
                <w:rFonts w:ascii="TimesNewRomanPSMT" w:hAnsi="TimesNewRomanPSMT"/>
                <w:color w:val="000000"/>
                <w:sz w:val="28"/>
                <w:szCs w:val="26"/>
              </w:rPr>
              <w:t xml:space="preserve"> tập huấn dạy học tài liệu giáo dục địa phương lớp 5</w:t>
            </w:r>
            <w:r>
              <w:rPr>
                <w:rFonts w:ascii="TimesNewRomanPSMT" w:hAnsi="TimesNewRomanPSMT"/>
                <w:color w:val="000000"/>
                <w:sz w:val="28"/>
                <w:szCs w:val="26"/>
              </w:rPr>
              <w:t xml:space="preserve"> (</w:t>
            </w:r>
            <w:r w:rsidRPr="007745B3">
              <w:rPr>
                <w:rFonts w:ascii="TimesNewRomanPSMT" w:hAnsi="TimesNewRomanPSMT"/>
                <w:i/>
                <w:color w:val="000000"/>
                <w:sz w:val="28"/>
                <w:szCs w:val="26"/>
              </w:rPr>
              <w:t>từ ngày 25 tháng 12 năm 2024 tại thàng phố Tam Kỳ)</w:t>
            </w:r>
          </w:p>
          <w:p w:rsidR="007745B3" w:rsidRDefault="007745B3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0FCC" w:rsidRDefault="00860FCC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22A85">
              <w:rPr>
                <w:sz w:val="28"/>
                <w:szCs w:val="28"/>
              </w:rPr>
              <w:t xml:space="preserve"> </w:t>
            </w:r>
            <w:r w:rsidR="008614BE">
              <w:rPr>
                <w:sz w:val="28"/>
                <w:szCs w:val="28"/>
              </w:rPr>
              <w:t xml:space="preserve">Tiếp tục duy trì nề nếp và số lượng học sinh đảm bảo </w:t>
            </w:r>
          </w:p>
          <w:p w:rsidR="00352EAF" w:rsidRDefault="00352EAF" w:rsidP="00557F7D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/>
                <w:color w:val="000000"/>
                <w:szCs w:val="26"/>
              </w:rPr>
            </w:pPr>
          </w:p>
          <w:p w:rsidR="002C2B94" w:rsidRDefault="002C2B94" w:rsidP="005C4881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14BE" w:rsidRPr="0037341E" w:rsidRDefault="0037341E" w:rsidP="004062A6">
            <w:pPr>
              <w:pStyle w:val="ListParagraph"/>
              <w:numPr>
                <w:ilvl w:val="0"/>
                <w:numId w:val="40"/>
              </w:numPr>
              <w:ind w:left="0" w:hanging="1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341E">
              <w:rPr>
                <w:sz w:val="28"/>
                <w:szCs w:val="28"/>
              </w:rPr>
              <w:t>BPTV tiến hành kiểm kê 0 giờ ngày  01/01/2025</w:t>
            </w:r>
          </w:p>
          <w:p w:rsidR="002C2B94" w:rsidRDefault="002C2B94" w:rsidP="002C2B9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8614BE" w:rsidRDefault="002416FC" w:rsidP="00861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A71830" w:rsidRDefault="00A71830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11668" w:rsidRDefault="00611668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745B3" w:rsidRDefault="007745B3" w:rsidP="00BD1A71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Tim </w:t>
            </w:r>
          </w:p>
          <w:p w:rsidR="007745B3" w:rsidRDefault="007745B3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77609F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592DF7" w:rsidRDefault="00592DF7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640D2" w:rsidRDefault="00557F7D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BPTV</w:t>
            </w:r>
          </w:p>
          <w:p w:rsidR="008614BE" w:rsidRDefault="008614BE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2C2B94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AD5413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A404FC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B35D50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(26</w:t>
            </w:r>
            <w:r w:rsidR="00333406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265F5C" w:rsidRDefault="00265F5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669CE" w:rsidRDefault="005669CE" w:rsidP="00566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352EAF" w:rsidP="00352EAF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- 13h45</w:t>
            </w: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352EAF" w:rsidRDefault="00352EAF" w:rsidP="00352EAF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52EAF" w:rsidRDefault="00352EAF" w:rsidP="00352EAF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6"/>
              </w:rPr>
              <w:t>- T</w:t>
            </w:r>
            <w:r w:rsidRPr="00352EAF">
              <w:rPr>
                <w:rFonts w:ascii="TimesNewRomanPSMT" w:hAnsi="TimesNewRomanPSMT"/>
                <w:color w:val="000000"/>
                <w:szCs w:val="26"/>
              </w:rPr>
              <w:t>ham gia hội nghị triển khai Sân chơi “Ý tưởng trẻ thơ” dành cho học sinh tiểu học, năm học 2024-2025</w:t>
            </w:r>
            <w:r>
              <w:rPr>
                <w:rFonts w:ascii="TimesNewRomanPSMT" w:hAnsi="TimesNewRomanPSMT"/>
                <w:color w:val="000000"/>
                <w:szCs w:val="26"/>
              </w:rPr>
              <w:t xml:space="preserve"> tại thành phố Tam Kỳ </w:t>
            </w:r>
          </w:p>
          <w:p w:rsidR="00352EAF" w:rsidRDefault="00352EAF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D3A28" w:rsidRPr="002D4166" w:rsidRDefault="009D3A28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Các khối lớp tự lao  động khu vực</w:t>
            </w:r>
            <w:r w:rsidR="007C0C01">
              <w:rPr>
                <w:rFonts w:cs="Times New Roman"/>
                <w:sz w:val="28"/>
                <w:szCs w:val="28"/>
              </w:rPr>
              <w:t xml:space="preserve"> đã</w:t>
            </w:r>
            <w:r>
              <w:rPr>
                <w:rFonts w:cs="Times New Roman"/>
                <w:sz w:val="28"/>
                <w:szCs w:val="28"/>
              </w:rPr>
              <w:t xml:space="preserve"> phân công </w:t>
            </w:r>
          </w:p>
        </w:tc>
        <w:tc>
          <w:tcPr>
            <w:tcW w:w="3515" w:type="dxa"/>
            <w:vAlign w:val="center"/>
          </w:tcPr>
          <w:p w:rsidR="007E5D6E" w:rsidRDefault="007E5D6E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Default="00352EAF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Thầy Thịnh </w:t>
            </w:r>
          </w:p>
          <w:p w:rsidR="0061166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11668" w:rsidRPr="009D3A2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</w:tc>
      </w:tr>
      <w:tr w:rsidR="00C914D6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B35D50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(27</w:t>
            </w:r>
            <w:r w:rsidR="00D06FB2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4522AF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Default="00F640D2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D02D15" w:rsidRPr="00400FBF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4522AF" w:rsidRPr="00BE74D9" w:rsidRDefault="004522AF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  <w:p w:rsidR="00265F5C" w:rsidRPr="00C62CFF" w:rsidRDefault="00612369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5F5C" w:rsidRPr="00C62CFF">
              <w:rPr>
                <w:sz w:val="28"/>
                <w:szCs w:val="28"/>
              </w:rPr>
              <w:t>-</w:t>
            </w:r>
            <w:r w:rsidR="00FE1E12">
              <w:rPr>
                <w:sz w:val="28"/>
                <w:szCs w:val="28"/>
              </w:rPr>
              <w:t xml:space="preserve"> </w:t>
            </w:r>
            <w:r w:rsidR="001C3B2B" w:rsidRPr="00C62CFF">
              <w:rPr>
                <w:sz w:val="28"/>
                <w:szCs w:val="28"/>
              </w:rPr>
              <w:t>Tăng cường công tác phụ đạo, bồi dưỡng</w:t>
            </w:r>
            <w:r w:rsidR="001C3B2B">
              <w:rPr>
                <w:sz w:val="28"/>
                <w:szCs w:val="28"/>
              </w:rPr>
              <w:t>, rèn chữ viết cho</w:t>
            </w:r>
            <w:r w:rsidR="001C3B2B" w:rsidRPr="00C62CFF">
              <w:rPr>
                <w:sz w:val="28"/>
                <w:szCs w:val="28"/>
              </w:rPr>
              <w:t xml:space="preserve"> học sinh</w:t>
            </w:r>
          </w:p>
          <w:p w:rsidR="00811C72" w:rsidRDefault="00811C72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45A49" w:rsidRDefault="00D45A49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802C8" w:rsidRPr="00097E1F" w:rsidRDefault="005669CE" w:rsidP="00097E1F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80D">
              <w:rPr>
                <w:sz w:val="28"/>
                <w:szCs w:val="28"/>
              </w:rPr>
              <w:t>Họp HĐSP tháng 12</w:t>
            </w:r>
          </w:p>
        </w:tc>
        <w:tc>
          <w:tcPr>
            <w:tcW w:w="3515" w:type="dxa"/>
            <w:vAlign w:val="center"/>
          </w:tcPr>
          <w:p w:rsidR="00D45A49" w:rsidRDefault="00D45A49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D45A49" w:rsidRDefault="00D45A49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BE74D9" w:rsidRDefault="00BE74D9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BE74D9" w:rsidRDefault="00BE74D9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Pr="00533CA2" w:rsidRDefault="00265F5C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</w:t>
            </w:r>
            <w:r w:rsidR="00A22A74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</w:t>
            </w: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GV</w:t>
            </w:r>
            <w:r w:rsidR="00A22A74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   </w:t>
            </w:r>
          </w:p>
          <w:p w:rsidR="002B2C65" w:rsidRDefault="002B2C65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Pr="00533CA2" w:rsidRDefault="00CC7A48" w:rsidP="00097E1F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 w:rsidR="00097E1F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Các Thành viên trong tổ </w:t>
            </w:r>
          </w:p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Default="00D3380D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BF2E0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Tất cả CBGVNV</w:t>
            </w:r>
            <w:r w:rsidR="00055EAF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8E3AC2" w:rsidRPr="008E3AC2" w:rsidRDefault="008E3AC2" w:rsidP="00097E1F">
            <w:pPr>
              <w:pStyle w:val="ListParagraph"/>
              <w:ind w:left="-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A404FC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B35D50">
              <w:rPr>
                <w:rFonts w:cs="Times New Roman"/>
                <w:b w:val="0"/>
                <w:color w:val="00B050"/>
                <w:sz w:val="28"/>
                <w:szCs w:val="28"/>
              </w:rPr>
              <w:t>28</w:t>
            </w:r>
            <w:r w:rsidR="00D06FB2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B35D50">
              <w:rPr>
                <w:rFonts w:cs="Times New Roman"/>
                <w:b w:val="0"/>
                <w:color w:val="00B050"/>
                <w:sz w:val="28"/>
                <w:szCs w:val="28"/>
              </w:rPr>
              <w:t>29</w:t>
            </w:r>
            <w:r w:rsidR="00D06FB2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0F" w:rsidRDefault="002F6C0F" w:rsidP="00C914D6">
      <w:pPr>
        <w:spacing w:after="0" w:line="240" w:lineRule="auto"/>
      </w:pPr>
      <w:r>
        <w:separator/>
      </w:r>
    </w:p>
  </w:endnote>
  <w:endnote w:type="continuationSeparator" w:id="0">
    <w:p w:rsidR="002F6C0F" w:rsidRDefault="002F6C0F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0F" w:rsidRDefault="002F6C0F" w:rsidP="00C914D6">
      <w:pPr>
        <w:spacing w:after="0" w:line="240" w:lineRule="auto"/>
      </w:pPr>
      <w:r>
        <w:separator/>
      </w:r>
    </w:p>
  </w:footnote>
  <w:footnote w:type="continuationSeparator" w:id="0">
    <w:p w:rsidR="002F6C0F" w:rsidRDefault="002F6C0F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1FF8126F"/>
    <w:multiLevelType w:val="hybridMultilevel"/>
    <w:tmpl w:val="F188B602"/>
    <w:lvl w:ilvl="0" w:tplc="51848EBA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7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3">
    <w:nsid w:val="333255D7"/>
    <w:multiLevelType w:val="hybridMultilevel"/>
    <w:tmpl w:val="456A5E60"/>
    <w:lvl w:ilvl="0" w:tplc="6A98A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5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8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3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4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E391C"/>
    <w:multiLevelType w:val="hybridMultilevel"/>
    <w:tmpl w:val="CD1C4AE8"/>
    <w:lvl w:ilvl="0" w:tplc="8E9C6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A17C9"/>
    <w:multiLevelType w:val="hybridMultilevel"/>
    <w:tmpl w:val="EB68AA30"/>
    <w:lvl w:ilvl="0" w:tplc="425E7932">
      <w:numFmt w:val="bullet"/>
      <w:lvlText w:val="-"/>
      <w:lvlJc w:val="left"/>
      <w:pPr>
        <w:ind w:left="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27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4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84D7C"/>
    <w:multiLevelType w:val="hybridMultilevel"/>
    <w:tmpl w:val="D194CA4A"/>
    <w:lvl w:ilvl="0" w:tplc="F1D666B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6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8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9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6"/>
  </w:num>
  <w:num w:numId="4">
    <w:abstractNumId w:val="27"/>
  </w:num>
  <w:num w:numId="5">
    <w:abstractNumId w:val="2"/>
  </w:num>
  <w:num w:numId="6">
    <w:abstractNumId w:val="20"/>
  </w:num>
  <w:num w:numId="7">
    <w:abstractNumId w:val="15"/>
  </w:num>
  <w:num w:numId="8">
    <w:abstractNumId w:val="4"/>
  </w:num>
  <w:num w:numId="9">
    <w:abstractNumId w:val="9"/>
  </w:num>
  <w:num w:numId="10">
    <w:abstractNumId w:val="32"/>
  </w:num>
  <w:num w:numId="11">
    <w:abstractNumId w:val="1"/>
  </w:num>
  <w:num w:numId="12">
    <w:abstractNumId w:val="37"/>
  </w:num>
  <w:num w:numId="13">
    <w:abstractNumId w:val="39"/>
  </w:num>
  <w:num w:numId="14">
    <w:abstractNumId w:val="38"/>
  </w:num>
  <w:num w:numId="15">
    <w:abstractNumId w:val="30"/>
  </w:num>
  <w:num w:numId="16">
    <w:abstractNumId w:val="0"/>
  </w:num>
  <w:num w:numId="17">
    <w:abstractNumId w:val="34"/>
  </w:num>
  <w:num w:numId="18">
    <w:abstractNumId w:val="28"/>
  </w:num>
  <w:num w:numId="19">
    <w:abstractNumId w:val="29"/>
  </w:num>
  <w:num w:numId="20">
    <w:abstractNumId w:val="10"/>
  </w:num>
  <w:num w:numId="21">
    <w:abstractNumId w:val="19"/>
  </w:num>
  <w:num w:numId="22">
    <w:abstractNumId w:val="16"/>
  </w:num>
  <w:num w:numId="23">
    <w:abstractNumId w:val="24"/>
  </w:num>
  <w:num w:numId="24">
    <w:abstractNumId w:val="17"/>
  </w:num>
  <w:num w:numId="25">
    <w:abstractNumId w:val="22"/>
  </w:num>
  <w:num w:numId="26">
    <w:abstractNumId w:val="23"/>
  </w:num>
  <w:num w:numId="27">
    <w:abstractNumId w:val="21"/>
  </w:num>
  <w:num w:numId="28">
    <w:abstractNumId w:val="3"/>
  </w:num>
  <w:num w:numId="29">
    <w:abstractNumId w:val="12"/>
  </w:num>
  <w:num w:numId="30">
    <w:abstractNumId w:val="5"/>
  </w:num>
  <w:num w:numId="31">
    <w:abstractNumId w:val="11"/>
  </w:num>
  <w:num w:numId="32">
    <w:abstractNumId w:val="14"/>
  </w:num>
  <w:num w:numId="33">
    <w:abstractNumId w:val="7"/>
  </w:num>
  <w:num w:numId="34">
    <w:abstractNumId w:val="8"/>
  </w:num>
  <w:num w:numId="35">
    <w:abstractNumId w:val="33"/>
  </w:num>
  <w:num w:numId="36">
    <w:abstractNumId w:val="25"/>
  </w:num>
  <w:num w:numId="37">
    <w:abstractNumId w:val="35"/>
  </w:num>
  <w:num w:numId="38">
    <w:abstractNumId w:val="6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51D7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7E1F"/>
    <w:rsid w:val="000A4B8C"/>
    <w:rsid w:val="000A581D"/>
    <w:rsid w:val="000A5C6C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47E3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4638"/>
    <w:rsid w:val="00116818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29AB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1BE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709E"/>
    <w:rsid w:val="001F0898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82F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5C95"/>
    <w:rsid w:val="00256723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67F8"/>
    <w:rsid w:val="002B18B6"/>
    <w:rsid w:val="002B2C65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6C0F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2EAF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6553"/>
    <w:rsid w:val="003665D3"/>
    <w:rsid w:val="003730DA"/>
    <w:rsid w:val="0037341E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6668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2A6"/>
    <w:rsid w:val="00406BC6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4661"/>
    <w:rsid w:val="004B7B55"/>
    <w:rsid w:val="004C25F7"/>
    <w:rsid w:val="004C2B32"/>
    <w:rsid w:val="004C2BB0"/>
    <w:rsid w:val="004C3FE5"/>
    <w:rsid w:val="004C45FB"/>
    <w:rsid w:val="004C5904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028"/>
    <w:rsid w:val="004F4101"/>
    <w:rsid w:val="004F410F"/>
    <w:rsid w:val="004F53C1"/>
    <w:rsid w:val="004F53DC"/>
    <w:rsid w:val="005000B3"/>
    <w:rsid w:val="005012B3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57F7D"/>
    <w:rsid w:val="00560158"/>
    <w:rsid w:val="0056184A"/>
    <w:rsid w:val="00561872"/>
    <w:rsid w:val="005657C1"/>
    <w:rsid w:val="00566191"/>
    <w:rsid w:val="005669CE"/>
    <w:rsid w:val="00566B1C"/>
    <w:rsid w:val="0057017B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668"/>
    <w:rsid w:val="00611D98"/>
    <w:rsid w:val="00612369"/>
    <w:rsid w:val="0061398A"/>
    <w:rsid w:val="00615D74"/>
    <w:rsid w:val="006210D7"/>
    <w:rsid w:val="00622550"/>
    <w:rsid w:val="00622BD5"/>
    <w:rsid w:val="00622F1B"/>
    <w:rsid w:val="00625787"/>
    <w:rsid w:val="006301BB"/>
    <w:rsid w:val="0063164C"/>
    <w:rsid w:val="00633611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1F23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92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745B3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918"/>
    <w:rsid w:val="007A79D6"/>
    <w:rsid w:val="007A7D08"/>
    <w:rsid w:val="007B0ACF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F0684"/>
    <w:rsid w:val="007F14EF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900C45"/>
    <w:rsid w:val="00906D3A"/>
    <w:rsid w:val="00910CB6"/>
    <w:rsid w:val="00911172"/>
    <w:rsid w:val="00913299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0537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D22"/>
    <w:rsid w:val="00A4744E"/>
    <w:rsid w:val="00A562EE"/>
    <w:rsid w:val="00A5787A"/>
    <w:rsid w:val="00A60B94"/>
    <w:rsid w:val="00A614D8"/>
    <w:rsid w:val="00A61C14"/>
    <w:rsid w:val="00A620E1"/>
    <w:rsid w:val="00A63151"/>
    <w:rsid w:val="00A704EE"/>
    <w:rsid w:val="00A71830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564"/>
    <w:rsid w:val="00AC4C30"/>
    <w:rsid w:val="00AC6605"/>
    <w:rsid w:val="00AD0EBB"/>
    <w:rsid w:val="00AD3700"/>
    <w:rsid w:val="00AD5345"/>
    <w:rsid w:val="00AD5413"/>
    <w:rsid w:val="00AD653B"/>
    <w:rsid w:val="00AD68A9"/>
    <w:rsid w:val="00AD69E9"/>
    <w:rsid w:val="00AD7379"/>
    <w:rsid w:val="00AD7C7A"/>
    <w:rsid w:val="00AE0F8F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1FD2"/>
    <w:rsid w:val="00B228DB"/>
    <w:rsid w:val="00B23A96"/>
    <w:rsid w:val="00B23BFB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5D50"/>
    <w:rsid w:val="00B36511"/>
    <w:rsid w:val="00B41310"/>
    <w:rsid w:val="00B42495"/>
    <w:rsid w:val="00B438E4"/>
    <w:rsid w:val="00B45203"/>
    <w:rsid w:val="00B459B7"/>
    <w:rsid w:val="00B47378"/>
    <w:rsid w:val="00B473E5"/>
    <w:rsid w:val="00B53283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1CCB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0968"/>
    <w:rsid w:val="00BB10C4"/>
    <w:rsid w:val="00BB2269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1A71"/>
    <w:rsid w:val="00BD2F78"/>
    <w:rsid w:val="00BD37B9"/>
    <w:rsid w:val="00BD3E16"/>
    <w:rsid w:val="00BE0E4C"/>
    <w:rsid w:val="00BE1BC6"/>
    <w:rsid w:val="00BE2DF8"/>
    <w:rsid w:val="00BE3360"/>
    <w:rsid w:val="00BE4C67"/>
    <w:rsid w:val="00BE74D9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2DB9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C7A4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4D0"/>
    <w:rsid w:val="00D25D5C"/>
    <w:rsid w:val="00D25E7B"/>
    <w:rsid w:val="00D26B74"/>
    <w:rsid w:val="00D26D6F"/>
    <w:rsid w:val="00D27685"/>
    <w:rsid w:val="00D314E7"/>
    <w:rsid w:val="00D318CF"/>
    <w:rsid w:val="00D31BAB"/>
    <w:rsid w:val="00D31BBB"/>
    <w:rsid w:val="00D31FD7"/>
    <w:rsid w:val="00D3380D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A49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71C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7F6A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8EF"/>
    <w:rsid w:val="00DC6ECA"/>
    <w:rsid w:val="00DD2FED"/>
    <w:rsid w:val="00DD4233"/>
    <w:rsid w:val="00DD4B76"/>
    <w:rsid w:val="00DD4E6F"/>
    <w:rsid w:val="00DD5136"/>
    <w:rsid w:val="00DD658B"/>
    <w:rsid w:val="00DE2BF5"/>
    <w:rsid w:val="00DE38FF"/>
    <w:rsid w:val="00DE3996"/>
    <w:rsid w:val="00DE39A4"/>
    <w:rsid w:val="00DE77EA"/>
    <w:rsid w:val="00DF15A0"/>
    <w:rsid w:val="00DF2BA9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A73"/>
    <w:rsid w:val="00E36C7E"/>
    <w:rsid w:val="00E37774"/>
    <w:rsid w:val="00E37E15"/>
    <w:rsid w:val="00E4109B"/>
    <w:rsid w:val="00E4137A"/>
    <w:rsid w:val="00E422DB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728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3182"/>
    <w:rsid w:val="00EC589F"/>
    <w:rsid w:val="00EC5D54"/>
    <w:rsid w:val="00EC5EE5"/>
    <w:rsid w:val="00EC71EB"/>
    <w:rsid w:val="00ED16E4"/>
    <w:rsid w:val="00ED222A"/>
    <w:rsid w:val="00ED2350"/>
    <w:rsid w:val="00ED34F6"/>
    <w:rsid w:val="00ED384D"/>
    <w:rsid w:val="00ED7F60"/>
    <w:rsid w:val="00EE114C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2910"/>
    <w:rsid w:val="00F055E0"/>
    <w:rsid w:val="00F07780"/>
    <w:rsid w:val="00F07E89"/>
    <w:rsid w:val="00F11713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58A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17BD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6C0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D919-219E-468E-8F9F-4811D3A1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865</cp:revision>
  <cp:lastPrinted>2023-12-01T04:06:00Z</cp:lastPrinted>
  <dcterms:created xsi:type="dcterms:W3CDTF">2023-10-14T00:44:00Z</dcterms:created>
  <dcterms:modified xsi:type="dcterms:W3CDTF">2024-12-20T05:51:00Z</dcterms:modified>
</cp:coreProperties>
</file>